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87C0" w14:textId="77777777" w:rsidR="009D71EC" w:rsidRPr="009D71EC" w:rsidRDefault="009D71EC" w:rsidP="009D71EC">
      <w:pPr>
        <w:autoSpaceDE w:val="0"/>
        <w:autoSpaceDN w:val="0"/>
        <w:adjustRightInd w:val="0"/>
        <w:jc w:val="center"/>
        <w:rPr>
          <w:rFonts w:ascii="Garamond" w:hAnsi="Garamond" w:cs="ñ&lt;Í¯ò"/>
          <w:b/>
          <w:bCs/>
        </w:rPr>
      </w:pPr>
      <w:r w:rsidRPr="009D71EC">
        <w:rPr>
          <w:rFonts w:ascii="Garamond" w:hAnsi="Garamond" w:cs="ñ&lt;Í¯ò"/>
          <w:b/>
          <w:bCs/>
        </w:rPr>
        <w:t>Call for Proposals</w:t>
      </w:r>
    </w:p>
    <w:p w14:paraId="3237A499" w14:textId="354F8759" w:rsidR="009D71EC" w:rsidRPr="009D71EC" w:rsidRDefault="00934B7E" w:rsidP="009D71EC">
      <w:pPr>
        <w:autoSpaceDE w:val="0"/>
        <w:autoSpaceDN w:val="0"/>
        <w:adjustRightInd w:val="0"/>
        <w:jc w:val="center"/>
        <w:rPr>
          <w:rFonts w:ascii="Garamond" w:hAnsi="Garamond" w:cs="ñ&lt;Í¯ò"/>
          <w:b/>
          <w:bCs/>
        </w:rPr>
      </w:pPr>
      <w:r>
        <w:rPr>
          <w:rFonts w:ascii="Garamond" w:hAnsi="Garamond" w:cs="ñ&lt;Í¯ò"/>
          <w:b/>
          <w:bCs/>
        </w:rPr>
        <w:t>New Perspectives</w:t>
      </w:r>
      <w:r w:rsidR="009D71EC" w:rsidRPr="009D71EC">
        <w:rPr>
          <w:rFonts w:ascii="Garamond" w:hAnsi="Garamond" w:cs="ñ&lt;Í¯ò"/>
          <w:b/>
          <w:bCs/>
        </w:rPr>
        <w:t xml:space="preserve"> Session</w:t>
      </w:r>
    </w:p>
    <w:p w14:paraId="5837B17D" w14:textId="77777777" w:rsidR="009D71EC" w:rsidRDefault="009D71EC" w:rsidP="009D71EC">
      <w:pPr>
        <w:autoSpaceDE w:val="0"/>
        <w:autoSpaceDN w:val="0"/>
        <w:adjustRightInd w:val="0"/>
        <w:rPr>
          <w:rFonts w:ascii="Garamond" w:hAnsi="Garamond" w:cs="ñ&lt;Í¯ò"/>
        </w:rPr>
      </w:pPr>
    </w:p>
    <w:p w14:paraId="1BB23EE0" w14:textId="132F6D3A" w:rsidR="009D71EC" w:rsidRPr="009D71EC" w:rsidRDefault="009D71EC" w:rsidP="009D71EC">
      <w:pPr>
        <w:autoSpaceDE w:val="0"/>
        <w:autoSpaceDN w:val="0"/>
        <w:adjustRightInd w:val="0"/>
        <w:jc w:val="center"/>
        <w:rPr>
          <w:rFonts w:ascii="Garamond" w:hAnsi="Garamond" w:cs="ñ&lt;Í¯ò"/>
        </w:rPr>
      </w:pPr>
      <w:r w:rsidRPr="009D71EC">
        <w:rPr>
          <w:rFonts w:ascii="Garamond" w:hAnsi="Garamond" w:cs="ñ&lt;Í¯ò"/>
        </w:rPr>
        <w:t>January 202</w:t>
      </w:r>
      <w:r w:rsidR="00934B7E">
        <w:rPr>
          <w:rFonts w:ascii="Garamond" w:hAnsi="Garamond" w:cs="ñ&lt;Í¯ò"/>
        </w:rPr>
        <w:t>5</w:t>
      </w:r>
      <w:r w:rsidRPr="009D71EC">
        <w:rPr>
          <w:rFonts w:ascii="Garamond" w:hAnsi="Garamond" w:cs="ñ&lt;Í¯ò"/>
        </w:rPr>
        <w:t xml:space="preserve"> Annual Meeting</w:t>
      </w:r>
    </w:p>
    <w:p w14:paraId="1664FF4E" w14:textId="77777777" w:rsidR="009D71EC" w:rsidRDefault="009D71EC" w:rsidP="009D71EC">
      <w:pPr>
        <w:autoSpaceDE w:val="0"/>
        <w:autoSpaceDN w:val="0"/>
        <w:adjustRightInd w:val="0"/>
        <w:jc w:val="center"/>
        <w:rPr>
          <w:rFonts w:ascii="Garamond" w:hAnsi="Garamond" w:cs="ñ&lt;Í¯ò"/>
        </w:rPr>
      </w:pPr>
    </w:p>
    <w:p w14:paraId="75257853" w14:textId="7BAFE5A9" w:rsidR="009D71EC" w:rsidRDefault="009D71EC" w:rsidP="009D71EC">
      <w:pPr>
        <w:autoSpaceDE w:val="0"/>
        <w:autoSpaceDN w:val="0"/>
        <w:adjustRightInd w:val="0"/>
        <w:jc w:val="center"/>
        <w:rPr>
          <w:rFonts w:ascii="Garamond" w:hAnsi="Garamond" w:cs="ñ&lt;Í¯ò"/>
        </w:rPr>
      </w:pPr>
      <w:r w:rsidRPr="009D71EC">
        <w:rPr>
          <w:rFonts w:ascii="Garamond" w:hAnsi="Garamond" w:cs="ñ&lt;Í¯ò"/>
        </w:rPr>
        <w:t xml:space="preserve">AALS Section on the Empirical Study of Legal Education </w:t>
      </w:r>
      <w:r w:rsidR="008E06AA">
        <w:rPr>
          <w:rFonts w:ascii="Garamond" w:hAnsi="Garamond" w:cs="ñ&lt;Í¯ò"/>
        </w:rPr>
        <w:t>&amp;</w:t>
      </w:r>
      <w:r w:rsidRPr="009D71EC">
        <w:rPr>
          <w:rFonts w:ascii="Garamond" w:hAnsi="Garamond" w:cs="ñ&lt;Í¯ò"/>
        </w:rPr>
        <w:t xml:space="preserve"> the Legal Profession</w:t>
      </w:r>
    </w:p>
    <w:p w14:paraId="0510B0A0" w14:textId="77777777" w:rsidR="009D71EC" w:rsidRPr="009D71EC" w:rsidRDefault="009D71EC" w:rsidP="009D71EC">
      <w:pPr>
        <w:autoSpaceDE w:val="0"/>
        <w:autoSpaceDN w:val="0"/>
        <w:adjustRightInd w:val="0"/>
        <w:rPr>
          <w:rFonts w:ascii="Garamond" w:hAnsi="Garamond" w:cs="ñ&lt;Í¯ò"/>
        </w:rPr>
      </w:pPr>
    </w:p>
    <w:p w14:paraId="58A9EAFF" w14:textId="6C03CE43" w:rsidR="001D569F" w:rsidRDefault="00D820BC" w:rsidP="00D820BC">
      <w:pPr>
        <w:autoSpaceDE w:val="0"/>
        <w:autoSpaceDN w:val="0"/>
        <w:adjustRightInd w:val="0"/>
        <w:rPr>
          <w:rFonts w:ascii="Garamond" w:hAnsi="Garamond" w:cs="ñ&lt;Í¯ò"/>
        </w:rPr>
      </w:pPr>
      <w:r>
        <w:rPr>
          <w:rFonts w:ascii="Garamond" w:hAnsi="Garamond" w:cs="ñ&lt;Í¯ò"/>
        </w:rPr>
        <w:t>T</w:t>
      </w:r>
      <w:r w:rsidR="009D71EC" w:rsidRPr="009D71EC">
        <w:rPr>
          <w:rFonts w:ascii="Garamond" w:hAnsi="Garamond" w:cs="ñ&lt;Í¯ò"/>
        </w:rPr>
        <w:t xml:space="preserve">he Section on the Empirical Study of Legal Education </w:t>
      </w:r>
      <w:r w:rsidR="008E06AA">
        <w:rPr>
          <w:rFonts w:ascii="Garamond" w:hAnsi="Garamond" w:cs="ñ&lt;Í¯ò"/>
        </w:rPr>
        <w:t>&amp;</w:t>
      </w:r>
      <w:r w:rsidR="009D71EC" w:rsidRPr="009D71EC">
        <w:rPr>
          <w:rFonts w:ascii="Garamond" w:hAnsi="Garamond" w:cs="ñ&lt;Í¯ò"/>
        </w:rPr>
        <w:t xml:space="preserve"> the Legal</w:t>
      </w:r>
      <w:r>
        <w:rPr>
          <w:rFonts w:ascii="Garamond" w:hAnsi="Garamond" w:cs="ñ&lt;Í¯ò"/>
        </w:rPr>
        <w:t xml:space="preserve"> </w:t>
      </w:r>
      <w:r w:rsidR="009D71EC" w:rsidRPr="009D71EC">
        <w:rPr>
          <w:rFonts w:ascii="Garamond" w:hAnsi="Garamond" w:cs="ñ&lt;Í¯ò"/>
        </w:rPr>
        <w:t xml:space="preserve">Profession </w:t>
      </w:r>
      <w:r w:rsidR="00EF6219">
        <w:rPr>
          <w:rFonts w:ascii="Garamond" w:hAnsi="Garamond" w:cs="ñ&lt;Í¯ò"/>
        </w:rPr>
        <w:t xml:space="preserve">will </w:t>
      </w:r>
      <w:r w:rsidR="009D71EC" w:rsidRPr="009D71EC">
        <w:rPr>
          <w:rFonts w:ascii="Garamond" w:hAnsi="Garamond" w:cs="ñ&lt;Í¯ò"/>
        </w:rPr>
        <w:t xml:space="preserve">host a </w:t>
      </w:r>
      <w:r w:rsidR="00934B7E">
        <w:rPr>
          <w:rFonts w:ascii="Garamond" w:hAnsi="Garamond" w:cs="ñ&lt;Í¯ò"/>
        </w:rPr>
        <w:t>New Perspectives</w:t>
      </w:r>
      <w:r w:rsidR="009D71EC" w:rsidRPr="009D71EC">
        <w:rPr>
          <w:rFonts w:ascii="Garamond" w:hAnsi="Garamond" w:cs="ñ&lt;Í¯ò"/>
        </w:rPr>
        <w:t xml:space="preserve"> Session at the AALS Annual Meeting </w:t>
      </w:r>
      <w:r w:rsidR="00EF6219">
        <w:rPr>
          <w:rFonts w:ascii="Garamond" w:hAnsi="Garamond" w:cs="ñ&lt;Í¯ò"/>
        </w:rPr>
        <w:t xml:space="preserve">held in </w:t>
      </w:r>
      <w:r w:rsidR="00934B7E">
        <w:rPr>
          <w:rFonts w:ascii="Garamond" w:hAnsi="Garamond" w:cs="ñ&lt;Í¯ò"/>
        </w:rPr>
        <w:t>San Francisco, CA</w:t>
      </w:r>
      <w:r w:rsidR="00EF6219">
        <w:rPr>
          <w:rFonts w:ascii="Garamond" w:hAnsi="Garamond" w:cs="ñ&lt;Í¯ò"/>
        </w:rPr>
        <w:t xml:space="preserve"> from </w:t>
      </w:r>
      <w:r w:rsidR="009D71EC" w:rsidRPr="009D71EC">
        <w:rPr>
          <w:rFonts w:ascii="Garamond" w:hAnsi="Garamond" w:cs="ñ&lt;Í¯ò"/>
        </w:rPr>
        <w:t>January</w:t>
      </w:r>
      <w:r w:rsidR="00EF6219">
        <w:rPr>
          <w:rFonts w:ascii="Garamond" w:hAnsi="Garamond" w:cs="ñ&lt;Í¯ò"/>
        </w:rPr>
        <w:t xml:space="preserve"> </w:t>
      </w:r>
      <w:r w:rsidR="00934B7E">
        <w:rPr>
          <w:rFonts w:ascii="Garamond" w:hAnsi="Garamond" w:cs="ñ&lt;Í¯ò"/>
        </w:rPr>
        <w:t>8-11</w:t>
      </w:r>
      <w:r w:rsidR="00EF6219">
        <w:rPr>
          <w:rFonts w:ascii="Garamond" w:hAnsi="Garamond" w:cs="ñ&lt;Í¯ò"/>
        </w:rPr>
        <w:t>,</w:t>
      </w:r>
      <w:r>
        <w:rPr>
          <w:rFonts w:ascii="Garamond" w:hAnsi="Garamond" w:cs="ñ&lt;Í¯ò"/>
        </w:rPr>
        <w:t xml:space="preserve"> </w:t>
      </w:r>
      <w:r w:rsidR="009D71EC" w:rsidRPr="009D71EC">
        <w:rPr>
          <w:rFonts w:ascii="Garamond" w:hAnsi="Garamond" w:cs="ñ&lt;Í¯ò"/>
        </w:rPr>
        <w:t>202</w:t>
      </w:r>
      <w:r w:rsidR="00934B7E">
        <w:rPr>
          <w:rFonts w:ascii="Garamond" w:hAnsi="Garamond" w:cs="ñ&lt;Í¯ò"/>
        </w:rPr>
        <w:t>5</w:t>
      </w:r>
      <w:r w:rsidR="009D71EC" w:rsidRPr="009D71EC">
        <w:rPr>
          <w:rFonts w:ascii="Garamond" w:hAnsi="Garamond" w:cs="ñ&lt;Í¯ò"/>
        </w:rPr>
        <w:t xml:space="preserve">. </w:t>
      </w:r>
      <w:r w:rsidR="00934B7E">
        <w:rPr>
          <w:rFonts w:ascii="Garamond" w:hAnsi="Garamond" w:cs="ñ&lt;Í¯ò"/>
        </w:rPr>
        <w:t xml:space="preserve">The session will take place on Saturday, January 11, 2025 from 8:00 a.m. to 9:30 a.m.  </w:t>
      </w:r>
      <w:r>
        <w:rPr>
          <w:rFonts w:ascii="Garamond" w:hAnsi="Garamond" w:cs="ñ&lt;Í¯ò"/>
        </w:rPr>
        <w:t>W</w:t>
      </w:r>
      <w:r w:rsidR="009D71EC" w:rsidRPr="009D71EC">
        <w:rPr>
          <w:rFonts w:ascii="Garamond" w:hAnsi="Garamond" w:cs="ñ&lt;Í¯ò"/>
        </w:rPr>
        <w:t xml:space="preserve">e are accepting proposals </w:t>
      </w:r>
      <w:r w:rsidR="00934B7E">
        <w:rPr>
          <w:rFonts w:ascii="Garamond" w:hAnsi="Garamond" w:cs="ñ&lt;Í¯ò"/>
        </w:rPr>
        <w:t xml:space="preserve">based on </w:t>
      </w:r>
      <w:r w:rsidR="009D71EC" w:rsidRPr="009D71EC">
        <w:rPr>
          <w:rFonts w:ascii="Garamond" w:hAnsi="Garamond" w:cs="ñ&lt;Í¯ò"/>
        </w:rPr>
        <w:t>empirical</w:t>
      </w:r>
      <w:r w:rsidR="008E06AA">
        <w:rPr>
          <w:rFonts w:ascii="Garamond" w:hAnsi="Garamond" w:cs="ñ&lt;Í¯ò"/>
        </w:rPr>
        <w:t xml:space="preserve"> </w:t>
      </w:r>
      <w:r w:rsidR="009D71EC" w:rsidRPr="009D71EC">
        <w:rPr>
          <w:rFonts w:ascii="Garamond" w:hAnsi="Garamond" w:cs="ñ&lt;Í¯ò"/>
        </w:rPr>
        <w:t>studies</w:t>
      </w:r>
      <w:r>
        <w:rPr>
          <w:rFonts w:ascii="Garamond" w:hAnsi="Garamond" w:cs="ñ&lt;Í¯ò"/>
        </w:rPr>
        <w:t xml:space="preserve">, using either quantitative or qualitative methodologies, </w:t>
      </w:r>
      <w:r w:rsidR="00934B7E">
        <w:rPr>
          <w:rFonts w:ascii="Garamond" w:hAnsi="Garamond" w:cs="ñ&lt;Í¯ò"/>
        </w:rPr>
        <w:t xml:space="preserve">with a </w:t>
      </w:r>
      <w:r w:rsidR="009D71EC" w:rsidRPr="009D71EC">
        <w:rPr>
          <w:rFonts w:ascii="Garamond" w:hAnsi="Garamond" w:cs="ñ&lt;Í¯ò"/>
        </w:rPr>
        <w:t>focus on</w:t>
      </w:r>
      <w:r>
        <w:rPr>
          <w:rFonts w:ascii="Garamond" w:hAnsi="Garamond" w:cs="ñ&lt;Í¯ò"/>
        </w:rPr>
        <w:t xml:space="preserve"> </w:t>
      </w:r>
      <w:r w:rsidR="009D71EC" w:rsidRPr="009D71EC">
        <w:rPr>
          <w:rFonts w:ascii="Garamond" w:hAnsi="Garamond" w:cs="ñ&lt;Í¯ò"/>
        </w:rPr>
        <w:t>legal education and the</w:t>
      </w:r>
      <w:r w:rsidR="008E06AA">
        <w:rPr>
          <w:rFonts w:ascii="Garamond" w:hAnsi="Garamond" w:cs="ñ&lt;Í¯ò"/>
        </w:rPr>
        <w:t xml:space="preserve"> </w:t>
      </w:r>
      <w:r w:rsidR="00934B7E">
        <w:rPr>
          <w:rFonts w:ascii="Garamond" w:hAnsi="Garamond" w:cs="ñ&lt;Í¯ò"/>
        </w:rPr>
        <w:t xml:space="preserve">legal </w:t>
      </w:r>
      <w:r w:rsidR="009D71EC" w:rsidRPr="009D71EC">
        <w:rPr>
          <w:rFonts w:ascii="Garamond" w:hAnsi="Garamond" w:cs="ñ&lt;Í¯ò"/>
        </w:rPr>
        <w:t>profession</w:t>
      </w:r>
      <w:r>
        <w:rPr>
          <w:rFonts w:ascii="Garamond" w:hAnsi="Garamond" w:cs="ñ&lt;Í¯ò"/>
        </w:rPr>
        <w:t xml:space="preserve">. </w:t>
      </w:r>
      <w:r w:rsidR="007A060E">
        <w:rPr>
          <w:rFonts w:ascii="Garamond" w:hAnsi="Garamond" w:cs="ñ&lt;Í¯ò"/>
        </w:rPr>
        <w:t xml:space="preserve">We are interested in all states of article development and </w:t>
      </w:r>
      <w:r w:rsidR="00E508B3">
        <w:rPr>
          <w:rFonts w:ascii="Garamond" w:hAnsi="Garamond" w:cs="ñ&lt;Í¯ò"/>
        </w:rPr>
        <w:t xml:space="preserve">all </w:t>
      </w:r>
      <w:r w:rsidR="007A060E">
        <w:rPr>
          <w:rFonts w:ascii="Garamond" w:hAnsi="Garamond" w:cs="ñ&lt;Í¯ò"/>
        </w:rPr>
        <w:t>topics falling under our</w:t>
      </w:r>
      <w:r w:rsidR="008E06AA">
        <w:rPr>
          <w:rFonts w:ascii="Garamond" w:hAnsi="Garamond" w:cs="ñ&lt;Í¯ò"/>
        </w:rPr>
        <w:t xml:space="preserve"> </w:t>
      </w:r>
      <w:r w:rsidR="007A060E">
        <w:rPr>
          <w:rFonts w:ascii="Garamond" w:hAnsi="Garamond" w:cs="ñ&lt;Í¯ò"/>
        </w:rPr>
        <w:t>Section’s mission</w:t>
      </w:r>
      <w:r w:rsidR="009D71EC" w:rsidRPr="009D71EC">
        <w:rPr>
          <w:rFonts w:ascii="Garamond" w:hAnsi="Garamond" w:cs="ñ&lt;Í¯ò"/>
        </w:rPr>
        <w:t>.</w:t>
      </w:r>
      <w:r w:rsidR="003C305C">
        <w:rPr>
          <w:rFonts w:ascii="Garamond" w:hAnsi="Garamond" w:cs="ñ&lt;Í¯ò"/>
        </w:rPr>
        <w:t xml:space="preserve"> </w:t>
      </w:r>
    </w:p>
    <w:p w14:paraId="39E57993" w14:textId="77777777" w:rsidR="001D569F" w:rsidRDefault="001D569F" w:rsidP="00D820BC">
      <w:pPr>
        <w:autoSpaceDE w:val="0"/>
        <w:autoSpaceDN w:val="0"/>
        <w:adjustRightInd w:val="0"/>
        <w:rPr>
          <w:rFonts w:ascii="Garamond" w:hAnsi="Garamond" w:cs="ñ&lt;Í¯ò"/>
        </w:rPr>
      </w:pPr>
    </w:p>
    <w:p w14:paraId="774439BD" w14:textId="2BBEE0E3" w:rsidR="009D71EC" w:rsidRDefault="00934B7E" w:rsidP="00D820BC">
      <w:pPr>
        <w:autoSpaceDE w:val="0"/>
        <w:autoSpaceDN w:val="0"/>
        <w:adjustRightInd w:val="0"/>
        <w:rPr>
          <w:rFonts w:ascii="Garamond" w:hAnsi="Garamond" w:cs="ñ&lt;Í¯ò"/>
        </w:rPr>
      </w:pPr>
      <w:r>
        <w:rPr>
          <w:rFonts w:ascii="Garamond" w:hAnsi="Garamond" w:cs="ñ&lt;Í¯ò"/>
        </w:rPr>
        <w:t>As in previous years</w:t>
      </w:r>
      <w:r w:rsidR="00262559">
        <w:rPr>
          <w:rFonts w:ascii="Garamond" w:hAnsi="Garamond" w:cs="ñ&lt;Í¯ò"/>
        </w:rPr>
        <w:t>,</w:t>
      </w:r>
      <w:r w:rsidR="003C305C">
        <w:rPr>
          <w:rFonts w:ascii="Garamond" w:hAnsi="Garamond" w:cs="ñ&lt;Í¯ò"/>
        </w:rPr>
        <w:t xml:space="preserve"> we will be conducting this program in an “</w:t>
      </w:r>
      <w:r>
        <w:rPr>
          <w:rFonts w:ascii="Garamond" w:hAnsi="Garamond" w:cs="ñ&lt;Í¯ò"/>
        </w:rPr>
        <w:t>i</w:t>
      </w:r>
      <w:r w:rsidR="003C305C">
        <w:rPr>
          <w:rFonts w:ascii="Garamond" w:hAnsi="Garamond" w:cs="ñ&lt;Í¯ò"/>
        </w:rPr>
        <w:t xml:space="preserve">ncubator” format </w:t>
      </w:r>
      <w:r>
        <w:rPr>
          <w:rFonts w:ascii="Garamond" w:hAnsi="Garamond" w:cs="ñ&lt;Í¯ò"/>
        </w:rPr>
        <w:t>so that we can</w:t>
      </w:r>
      <w:r w:rsidR="003C305C">
        <w:rPr>
          <w:rFonts w:ascii="Garamond" w:hAnsi="Garamond" w:cs="ñ&lt;Í¯ò"/>
        </w:rPr>
        <w:t xml:space="preserve"> workshop</w:t>
      </w:r>
      <w:r>
        <w:rPr>
          <w:rFonts w:ascii="Garamond" w:hAnsi="Garamond" w:cs="ñ&lt;Í¯ò"/>
        </w:rPr>
        <w:t xml:space="preserve"> </w:t>
      </w:r>
      <w:r w:rsidR="003C305C">
        <w:rPr>
          <w:rFonts w:ascii="Garamond" w:hAnsi="Garamond" w:cs="ñ&lt;Í¯ò"/>
        </w:rPr>
        <w:t>multiple</w:t>
      </w:r>
      <w:r w:rsidR="001D569F">
        <w:rPr>
          <w:rFonts w:ascii="Garamond" w:hAnsi="Garamond" w:cs="ñ&lt;Í¯ò"/>
        </w:rPr>
        <w:t xml:space="preserve"> pieces of scholarship </w:t>
      </w:r>
      <w:r>
        <w:rPr>
          <w:rFonts w:ascii="Garamond" w:hAnsi="Garamond" w:cs="ñ&lt;Í¯ò"/>
        </w:rPr>
        <w:t xml:space="preserve">simultaneously </w:t>
      </w:r>
      <w:r w:rsidR="001D569F">
        <w:rPr>
          <w:rFonts w:ascii="Garamond" w:hAnsi="Garamond" w:cs="ñ&lt;Í¯ò"/>
        </w:rPr>
        <w:t>in an intimate setting. This format will feature</w:t>
      </w:r>
      <w:r w:rsidR="00262559">
        <w:rPr>
          <w:rFonts w:ascii="Garamond" w:hAnsi="Garamond" w:cs="ñ&lt;Í¯ò"/>
        </w:rPr>
        <w:t xml:space="preserve"> up to</w:t>
      </w:r>
      <w:r w:rsidR="001D569F">
        <w:rPr>
          <w:rFonts w:ascii="Garamond" w:hAnsi="Garamond" w:cs="ñ&lt;Í¯ò"/>
        </w:rPr>
        <w:t xml:space="preserve"> six works-in-progress to be </w:t>
      </w:r>
      <w:r>
        <w:rPr>
          <w:rFonts w:ascii="Garamond" w:hAnsi="Garamond" w:cs="ñ&lt;Í¯ò"/>
        </w:rPr>
        <w:t>discussed</w:t>
      </w:r>
      <w:r w:rsidR="001D569F">
        <w:rPr>
          <w:rFonts w:ascii="Garamond" w:hAnsi="Garamond" w:cs="ñ&lt;Í¯ò"/>
        </w:rPr>
        <w:t xml:space="preserve"> in small groups. We anticipate that this format will </w:t>
      </w:r>
      <w:r>
        <w:rPr>
          <w:rFonts w:ascii="Garamond" w:hAnsi="Garamond" w:cs="ñ&lt;Í¯ò"/>
        </w:rPr>
        <w:t xml:space="preserve">produce </w:t>
      </w:r>
      <w:r w:rsidR="001D569F">
        <w:rPr>
          <w:rFonts w:ascii="Garamond" w:hAnsi="Garamond" w:cs="ñ&lt;Í¯ò"/>
        </w:rPr>
        <w:t xml:space="preserve">more direct feedback </w:t>
      </w:r>
      <w:r>
        <w:rPr>
          <w:rFonts w:ascii="Garamond" w:hAnsi="Garamond" w:cs="ñ&lt;Í¯ò"/>
        </w:rPr>
        <w:t xml:space="preserve">on the papers </w:t>
      </w:r>
      <w:r w:rsidR="001D569F">
        <w:rPr>
          <w:rFonts w:ascii="Garamond" w:hAnsi="Garamond" w:cs="ñ&lt;Í¯ò"/>
        </w:rPr>
        <w:t xml:space="preserve">and </w:t>
      </w:r>
      <w:r>
        <w:rPr>
          <w:rFonts w:ascii="Garamond" w:hAnsi="Garamond" w:cs="ñ&lt;Í¯ò"/>
        </w:rPr>
        <w:t xml:space="preserve">wider </w:t>
      </w:r>
      <w:r w:rsidR="001D569F">
        <w:rPr>
          <w:rFonts w:ascii="Garamond" w:hAnsi="Garamond" w:cs="ñ&lt;Í¯ò"/>
        </w:rPr>
        <w:t xml:space="preserve">participation from program attendees. </w:t>
      </w:r>
    </w:p>
    <w:p w14:paraId="45FCFD58" w14:textId="158FE4B9" w:rsidR="007A060E" w:rsidRDefault="007A060E" w:rsidP="00D820BC">
      <w:pPr>
        <w:autoSpaceDE w:val="0"/>
        <w:autoSpaceDN w:val="0"/>
        <w:adjustRightInd w:val="0"/>
        <w:rPr>
          <w:rFonts w:ascii="Garamond" w:hAnsi="Garamond" w:cs="ñ&lt;Í¯ò"/>
        </w:rPr>
      </w:pPr>
    </w:p>
    <w:p w14:paraId="13418774" w14:textId="77777777" w:rsidR="00CA27EB" w:rsidRPr="003B2A78" w:rsidRDefault="00934B7E" w:rsidP="00CA27EB">
      <w:pPr>
        <w:autoSpaceDE w:val="0"/>
        <w:autoSpaceDN w:val="0"/>
        <w:adjustRightInd w:val="0"/>
        <w:rPr>
          <w:rFonts w:ascii="Garamond" w:hAnsi="Garamond" w:cs="ñ&lt;Í¯ò"/>
          <w:color w:val="000000" w:themeColor="text1"/>
        </w:rPr>
      </w:pPr>
      <w:r>
        <w:rPr>
          <w:rFonts w:ascii="Garamond" w:hAnsi="Garamond" w:cs="ñ&lt;Í¯ò"/>
        </w:rPr>
        <w:t>The Section seeks</w:t>
      </w:r>
      <w:r w:rsidR="007A060E" w:rsidRPr="009D71EC">
        <w:rPr>
          <w:rFonts w:ascii="Garamond" w:hAnsi="Garamond" w:cs="ñ&lt;Í¯ò"/>
        </w:rPr>
        <w:t xml:space="preserve"> to highlight talent across a </w:t>
      </w:r>
      <w:r w:rsidR="008E06AA">
        <w:rPr>
          <w:rFonts w:ascii="Garamond" w:hAnsi="Garamond" w:cs="ñ&lt;Í¯ò"/>
        </w:rPr>
        <w:t>r</w:t>
      </w:r>
      <w:r w:rsidR="007A060E" w:rsidRPr="009D71EC">
        <w:rPr>
          <w:rFonts w:ascii="Garamond" w:hAnsi="Garamond" w:cs="ñ&lt;Í¯ò"/>
        </w:rPr>
        <w:t>ange of law schools, disciplines, and</w:t>
      </w:r>
      <w:r w:rsidR="007A060E">
        <w:rPr>
          <w:rFonts w:ascii="Garamond" w:hAnsi="Garamond" w:cs="ñ&lt;Í¯ò"/>
        </w:rPr>
        <w:t xml:space="preserve"> </w:t>
      </w:r>
      <w:r w:rsidR="007A060E" w:rsidRPr="009D71EC">
        <w:rPr>
          <w:rFonts w:ascii="Garamond" w:hAnsi="Garamond" w:cs="ñ&lt;Í¯ò"/>
        </w:rPr>
        <w:t>methodologies and is especially interested in new and</w:t>
      </w:r>
      <w:r w:rsidR="008E06AA">
        <w:rPr>
          <w:rFonts w:ascii="Garamond" w:hAnsi="Garamond" w:cs="ñ&lt;Í¯ò"/>
        </w:rPr>
        <w:t xml:space="preserve"> </w:t>
      </w:r>
      <w:r w:rsidR="007A060E" w:rsidRPr="009D71EC">
        <w:rPr>
          <w:rFonts w:ascii="Garamond" w:hAnsi="Garamond" w:cs="ñ&lt;Í¯ò"/>
        </w:rPr>
        <w:t xml:space="preserve">innovative research. </w:t>
      </w:r>
      <w:r w:rsidR="003266AC">
        <w:rPr>
          <w:rFonts w:ascii="Garamond" w:hAnsi="Garamond" w:cs="ñ&lt;Í¯ò"/>
        </w:rPr>
        <w:t>W</w:t>
      </w:r>
      <w:r w:rsidR="007A060E" w:rsidRPr="009D71EC">
        <w:rPr>
          <w:rFonts w:ascii="Garamond" w:hAnsi="Garamond" w:cs="ñ&lt;Í¯ò"/>
        </w:rPr>
        <w:t>e</w:t>
      </w:r>
      <w:r w:rsidR="007A060E">
        <w:rPr>
          <w:rFonts w:ascii="Garamond" w:hAnsi="Garamond" w:cs="ñ&lt;Í¯ò"/>
        </w:rPr>
        <w:t xml:space="preserve"> </w:t>
      </w:r>
      <w:r w:rsidR="007A060E" w:rsidRPr="009D71EC">
        <w:rPr>
          <w:rFonts w:ascii="Garamond" w:hAnsi="Garamond" w:cs="ñ&lt;Í¯ò"/>
        </w:rPr>
        <w:t>especially welcome submissions</w:t>
      </w:r>
      <w:r>
        <w:rPr>
          <w:rFonts w:ascii="Garamond" w:hAnsi="Garamond" w:cs="ñ&lt;Í¯ò"/>
        </w:rPr>
        <w:t xml:space="preserve"> </w:t>
      </w:r>
      <w:proofErr w:type="gramStart"/>
      <w:r>
        <w:rPr>
          <w:rFonts w:ascii="Garamond" w:hAnsi="Garamond" w:cs="ñ&lt;Í¯ò"/>
        </w:rPr>
        <w:t xml:space="preserve">from </w:t>
      </w:r>
      <w:r w:rsidR="007A060E" w:rsidRPr="009D71EC">
        <w:rPr>
          <w:rFonts w:ascii="Garamond" w:hAnsi="Garamond" w:cs="ñ&lt;Í¯ò"/>
        </w:rPr>
        <w:t xml:space="preserve"> those</w:t>
      </w:r>
      <w:proofErr w:type="gramEnd"/>
      <w:r w:rsidR="007A060E" w:rsidRPr="009D71EC">
        <w:rPr>
          <w:rFonts w:ascii="Garamond" w:hAnsi="Garamond" w:cs="ñ&lt;Í¯ò"/>
        </w:rPr>
        <w:t xml:space="preserve"> who are new to</w:t>
      </w:r>
      <w:r w:rsidR="008E06AA">
        <w:rPr>
          <w:rFonts w:ascii="Garamond" w:hAnsi="Garamond" w:cs="ñ&lt;Í¯ò"/>
        </w:rPr>
        <w:t xml:space="preserve"> </w:t>
      </w:r>
      <w:r w:rsidR="007A060E" w:rsidRPr="009D71EC">
        <w:rPr>
          <w:rFonts w:ascii="Garamond" w:hAnsi="Garamond" w:cs="ñ&lt;Í¯ò"/>
        </w:rPr>
        <w:t>empirical work</w:t>
      </w:r>
      <w:r w:rsidR="007A060E">
        <w:rPr>
          <w:rFonts w:ascii="Garamond" w:hAnsi="Garamond" w:cs="ñ&lt;Í¯ò"/>
        </w:rPr>
        <w:t xml:space="preserve">, </w:t>
      </w:r>
      <w:r w:rsidR="007A060E" w:rsidRPr="009D71EC">
        <w:rPr>
          <w:rFonts w:ascii="Garamond" w:hAnsi="Garamond" w:cs="ñ&lt;Í¯ò"/>
        </w:rPr>
        <w:t>women,</w:t>
      </w:r>
      <w:r w:rsidR="007A060E">
        <w:rPr>
          <w:rFonts w:ascii="Garamond" w:hAnsi="Garamond" w:cs="ñ&lt;Í¯ò"/>
        </w:rPr>
        <w:t xml:space="preserve"> </w:t>
      </w:r>
      <w:r w:rsidR="007A060E" w:rsidRPr="009D71EC">
        <w:rPr>
          <w:rFonts w:ascii="Garamond" w:hAnsi="Garamond" w:cs="ñ&lt;Í¯ò"/>
        </w:rPr>
        <w:t>caregivers, people of color, junior scholars, those</w:t>
      </w:r>
      <w:r w:rsidR="007A060E">
        <w:rPr>
          <w:rFonts w:ascii="Garamond" w:hAnsi="Garamond" w:cs="ñ&lt;Í¯ò"/>
        </w:rPr>
        <w:t xml:space="preserve"> </w:t>
      </w:r>
      <w:r w:rsidR="007A060E" w:rsidRPr="009D71EC">
        <w:rPr>
          <w:rFonts w:ascii="Garamond" w:hAnsi="Garamond" w:cs="ñ&lt;Í¯ò"/>
        </w:rPr>
        <w:t>in the LGBTQIA+</w:t>
      </w:r>
      <w:r w:rsidR="008E06AA">
        <w:rPr>
          <w:rFonts w:ascii="Garamond" w:hAnsi="Garamond" w:cs="ñ&lt;Í¯ò"/>
        </w:rPr>
        <w:t xml:space="preserve"> </w:t>
      </w:r>
      <w:r w:rsidR="007A060E" w:rsidRPr="009D71EC">
        <w:rPr>
          <w:rFonts w:ascii="Garamond" w:hAnsi="Garamond" w:cs="ñ&lt;Í¯ò"/>
        </w:rPr>
        <w:t>community, first</w:t>
      </w:r>
      <w:r w:rsidR="007A060E">
        <w:rPr>
          <w:rFonts w:ascii="Garamond" w:hAnsi="Garamond" w:cs="ñ&lt;Í¯ò"/>
        </w:rPr>
        <w:t>-</w:t>
      </w:r>
      <w:r w:rsidR="007A060E" w:rsidRPr="009D71EC">
        <w:rPr>
          <w:rFonts w:ascii="Garamond" w:hAnsi="Garamond" w:cs="ñ&lt;Í¯ò"/>
        </w:rPr>
        <w:t>generation</w:t>
      </w:r>
      <w:r w:rsidR="007A060E">
        <w:rPr>
          <w:rFonts w:ascii="Garamond" w:hAnsi="Garamond" w:cs="ñ&lt;Í¯ò"/>
        </w:rPr>
        <w:t xml:space="preserve"> </w:t>
      </w:r>
      <w:r w:rsidR="007A060E" w:rsidRPr="009D71EC">
        <w:rPr>
          <w:rFonts w:ascii="Garamond" w:hAnsi="Garamond" w:cs="ñ&lt;Í¯ò"/>
        </w:rPr>
        <w:t>scholars, ESL faculty, immigrants, untenured</w:t>
      </w:r>
      <w:r w:rsidR="007A060E">
        <w:rPr>
          <w:rFonts w:ascii="Garamond" w:hAnsi="Garamond" w:cs="ñ&lt;Í¯ò"/>
        </w:rPr>
        <w:t xml:space="preserve"> </w:t>
      </w:r>
      <w:r w:rsidR="007A060E" w:rsidRPr="009D71EC">
        <w:rPr>
          <w:rFonts w:ascii="Garamond" w:hAnsi="Garamond" w:cs="ñ&lt;Í¯ò"/>
        </w:rPr>
        <w:t>scholars, and those whose</w:t>
      </w:r>
      <w:r w:rsidR="008E06AA">
        <w:rPr>
          <w:rFonts w:ascii="Garamond" w:hAnsi="Garamond" w:cs="ñ&lt;Í¯ò"/>
        </w:rPr>
        <w:t xml:space="preserve"> </w:t>
      </w:r>
      <w:r w:rsidR="007A060E" w:rsidRPr="009D71EC">
        <w:rPr>
          <w:rFonts w:ascii="Garamond" w:hAnsi="Garamond" w:cs="ñ&lt;Í¯ò"/>
        </w:rPr>
        <w:t>work has been</w:t>
      </w:r>
      <w:r w:rsidR="007A060E">
        <w:rPr>
          <w:rFonts w:ascii="Garamond" w:hAnsi="Garamond" w:cs="ñ&lt;Í¯ò"/>
        </w:rPr>
        <w:t xml:space="preserve"> </w:t>
      </w:r>
      <w:r w:rsidR="007A060E" w:rsidRPr="009D71EC">
        <w:rPr>
          <w:rFonts w:ascii="Garamond" w:hAnsi="Garamond" w:cs="ñ&lt;Í¯ò"/>
        </w:rPr>
        <w:t>disproportionately affected by public health and</w:t>
      </w:r>
      <w:r w:rsidR="007A060E">
        <w:rPr>
          <w:rFonts w:ascii="Garamond" w:hAnsi="Garamond" w:cs="ñ&lt;Í¯ò"/>
        </w:rPr>
        <w:t xml:space="preserve"> </w:t>
      </w:r>
      <w:r w:rsidR="007A060E" w:rsidRPr="009D71EC">
        <w:rPr>
          <w:rFonts w:ascii="Garamond" w:hAnsi="Garamond" w:cs="ñ&lt;Í¯ò"/>
        </w:rPr>
        <w:t xml:space="preserve">working conditions in </w:t>
      </w:r>
      <w:r>
        <w:rPr>
          <w:rFonts w:ascii="Garamond" w:hAnsi="Garamond" w:cs="ñ&lt;Í¯ò"/>
        </w:rPr>
        <w:t>recent</w:t>
      </w:r>
      <w:r w:rsidR="008E06AA">
        <w:rPr>
          <w:rFonts w:ascii="Garamond" w:hAnsi="Garamond" w:cs="ñ&lt;Í¯ò"/>
        </w:rPr>
        <w:t xml:space="preserve"> </w:t>
      </w:r>
      <w:r w:rsidR="007A060E" w:rsidRPr="009D71EC">
        <w:rPr>
          <w:rFonts w:ascii="Garamond" w:hAnsi="Garamond" w:cs="ñ&lt;Í¯ò"/>
        </w:rPr>
        <w:t>year</w:t>
      </w:r>
      <w:r w:rsidR="007A060E">
        <w:rPr>
          <w:rFonts w:ascii="Garamond" w:hAnsi="Garamond" w:cs="ñ&lt;Í¯ò"/>
        </w:rPr>
        <w:t>s</w:t>
      </w:r>
      <w:r w:rsidR="007A060E" w:rsidRPr="009D71EC">
        <w:rPr>
          <w:rFonts w:ascii="Garamond" w:hAnsi="Garamond" w:cs="ñ&lt;Í¯ò"/>
        </w:rPr>
        <w:t xml:space="preserve">. </w:t>
      </w:r>
      <w:r w:rsidR="00CA27EB" w:rsidRPr="003B2A78">
        <w:rPr>
          <w:rFonts w:ascii="Garamond" w:hAnsi="Garamond" w:cs="ñ&lt;Í¯ò"/>
          <w:color w:val="000000" w:themeColor="text1"/>
        </w:rPr>
        <w:t>Please share this call with colleagues—both within and outside of the legal academy.</w:t>
      </w:r>
      <w:r w:rsidR="00CA27EB">
        <w:rPr>
          <w:rFonts w:ascii="Garamond" w:hAnsi="Garamond" w:cs="ñ&lt;Í¯ò"/>
          <w:color w:val="000000" w:themeColor="text1"/>
        </w:rPr>
        <w:t xml:space="preserve"> </w:t>
      </w:r>
    </w:p>
    <w:p w14:paraId="5627CC6A" w14:textId="77777777" w:rsidR="00D820BC" w:rsidRPr="009D71EC" w:rsidRDefault="00D820BC" w:rsidP="00D820BC">
      <w:pPr>
        <w:autoSpaceDE w:val="0"/>
        <w:autoSpaceDN w:val="0"/>
        <w:adjustRightInd w:val="0"/>
        <w:rPr>
          <w:rFonts w:ascii="Garamond" w:hAnsi="Garamond" w:cs="ñ&lt;Í¯ò"/>
        </w:rPr>
      </w:pPr>
    </w:p>
    <w:p w14:paraId="0F680A43" w14:textId="77777777" w:rsidR="009D71EC" w:rsidRPr="009D71EC" w:rsidRDefault="009D71EC" w:rsidP="009D71EC">
      <w:pPr>
        <w:autoSpaceDE w:val="0"/>
        <w:autoSpaceDN w:val="0"/>
        <w:adjustRightInd w:val="0"/>
        <w:rPr>
          <w:rFonts w:ascii="Garamond" w:hAnsi="Garamond" w:cs="ñ&lt;Í¯ò"/>
        </w:rPr>
      </w:pPr>
      <w:r w:rsidRPr="009D71EC">
        <w:rPr>
          <w:rFonts w:ascii="Garamond" w:hAnsi="Garamond" w:cs="ñ&lt;Í¯ò"/>
        </w:rPr>
        <w:t>Proposals must include the following information:</w:t>
      </w:r>
    </w:p>
    <w:p w14:paraId="255E76E5" w14:textId="77777777" w:rsidR="009D71EC" w:rsidRPr="009D71EC" w:rsidRDefault="009D71EC" w:rsidP="009D71EC">
      <w:pPr>
        <w:autoSpaceDE w:val="0"/>
        <w:autoSpaceDN w:val="0"/>
        <w:adjustRightInd w:val="0"/>
        <w:rPr>
          <w:rFonts w:ascii="Garamond" w:hAnsi="Garamond" w:cs="ñ&lt;Í¯ò"/>
        </w:rPr>
      </w:pPr>
      <w:r w:rsidRPr="009D71EC">
        <w:rPr>
          <w:rFonts w:ascii="Garamond" w:hAnsi="Garamond" w:cs="ñ&lt;Í¯ò"/>
        </w:rPr>
        <w:t>1. A working title;</w:t>
      </w:r>
    </w:p>
    <w:p w14:paraId="18517B4C" w14:textId="7CE434AF" w:rsidR="009D71EC" w:rsidRPr="009D71EC" w:rsidRDefault="009D71EC" w:rsidP="009D71EC">
      <w:pPr>
        <w:autoSpaceDE w:val="0"/>
        <w:autoSpaceDN w:val="0"/>
        <w:adjustRightInd w:val="0"/>
        <w:rPr>
          <w:rFonts w:ascii="Garamond" w:hAnsi="Garamond" w:cs="ñ&lt;Í¯ò"/>
        </w:rPr>
      </w:pPr>
      <w:r w:rsidRPr="009D71EC">
        <w:rPr>
          <w:rFonts w:ascii="Garamond" w:hAnsi="Garamond" w:cs="ñ&lt;Í¯ò"/>
        </w:rPr>
        <w:t>2. A brief description</w:t>
      </w:r>
      <w:r w:rsidR="007A060E">
        <w:rPr>
          <w:rFonts w:ascii="Garamond" w:hAnsi="Garamond" w:cs="ñ&lt;Í¯ò"/>
        </w:rPr>
        <w:t xml:space="preserve"> (between </w:t>
      </w:r>
      <w:r w:rsidR="003B2A78">
        <w:rPr>
          <w:rFonts w:ascii="Garamond" w:hAnsi="Garamond" w:cs="ñ&lt;Í¯ò"/>
        </w:rPr>
        <w:t>50</w:t>
      </w:r>
      <w:r w:rsidR="007A060E">
        <w:rPr>
          <w:rFonts w:ascii="Garamond" w:hAnsi="Garamond" w:cs="ñ&lt;Í¯ò"/>
        </w:rPr>
        <w:t>0-1,000 words, inclusive of footnotes)</w:t>
      </w:r>
      <w:r w:rsidRPr="009D71EC">
        <w:rPr>
          <w:rFonts w:ascii="Garamond" w:hAnsi="Garamond" w:cs="ñ&lt;Í¯ò"/>
        </w:rPr>
        <w:t xml:space="preserve">, </w:t>
      </w:r>
      <w:r w:rsidR="00934B7E">
        <w:rPr>
          <w:rFonts w:ascii="Garamond" w:hAnsi="Garamond" w:cs="ñ&lt;Í¯ò"/>
        </w:rPr>
        <w:t>that explains the</w:t>
      </w:r>
      <w:r w:rsidRPr="009D71EC">
        <w:rPr>
          <w:rFonts w:ascii="Garamond" w:hAnsi="Garamond" w:cs="ñ&lt;Í¯ò"/>
        </w:rPr>
        <w:t xml:space="preserve"> substantive content</w:t>
      </w:r>
      <w:r w:rsidR="00934B7E">
        <w:rPr>
          <w:rFonts w:ascii="Garamond" w:hAnsi="Garamond" w:cs="ñ&lt;Í¯ò"/>
        </w:rPr>
        <w:t xml:space="preserve">, </w:t>
      </w:r>
      <w:r w:rsidRPr="009D71EC">
        <w:rPr>
          <w:rFonts w:ascii="Garamond" w:hAnsi="Garamond" w:cs="ñ&lt;Í¯ò"/>
        </w:rPr>
        <w:t>the empirical</w:t>
      </w:r>
      <w:r w:rsidR="007A060E">
        <w:rPr>
          <w:rFonts w:ascii="Garamond" w:hAnsi="Garamond" w:cs="ñ&lt;Í¯ò"/>
        </w:rPr>
        <w:t xml:space="preserve"> </w:t>
      </w:r>
      <w:r w:rsidRPr="009D71EC">
        <w:rPr>
          <w:rFonts w:ascii="Garamond" w:hAnsi="Garamond" w:cs="ñ&lt;Í¯ò"/>
        </w:rPr>
        <w:t>methods used</w:t>
      </w:r>
      <w:r w:rsidR="00934B7E">
        <w:rPr>
          <w:rFonts w:ascii="Garamond" w:hAnsi="Garamond" w:cs="ñ&lt;Í¯ò"/>
        </w:rPr>
        <w:t>,</w:t>
      </w:r>
      <w:r w:rsidRPr="009D71EC">
        <w:rPr>
          <w:rFonts w:ascii="Garamond" w:hAnsi="Garamond" w:cs="ñ&lt;Í¯ò"/>
        </w:rPr>
        <w:t xml:space="preserve"> and any preliminary results from the research project undertaken; and</w:t>
      </w:r>
    </w:p>
    <w:p w14:paraId="08F3E123" w14:textId="44391914" w:rsidR="009D71EC" w:rsidRDefault="009D71EC" w:rsidP="009D71EC">
      <w:pPr>
        <w:autoSpaceDE w:val="0"/>
        <w:autoSpaceDN w:val="0"/>
        <w:adjustRightInd w:val="0"/>
        <w:rPr>
          <w:rFonts w:ascii="Garamond" w:hAnsi="Garamond" w:cs="ñ&lt;Í¯ò"/>
        </w:rPr>
      </w:pPr>
      <w:r w:rsidRPr="009D71EC">
        <w:rPr>
          <w:rFonts w:ascii="Garamond" w:hAnsi="Garamond" w:cs="ñ&lt;Í¯ò"/>
        </w:rPr>
        <w:t xml:space="preserve">3. </w:t>
      </w:r>
      <w:r w:rsidR="00934B7E">
        <w:rPr>
          <w:rFonts w:ascii="Garamond" w:hAnsi="Garamond" w:cs="ñ&lt;Í¯ò"/>
        </w:rPr>
        <w:t xml:space="preserve">A </w:t>
      </w:r>
      <w:r w:rsidRPr="009D71EC">
        <w:rPr>
          <w:rFonts w:ascii="Garamond" w:hAnsi="Garamond" w:cs="ñ&lt;Í¯ò"/>
        </w:rPr>
        <w:t>current CV.</w:t>
      </w:r>
    </w:p>
    <w:p w14:paraId="69272C9A" w14:textId="5FAE3650" w:rsidR="00D820BC" w:rsidRDefault="00D820BC" w:rsidP="009D71EC">
      <w:pPr>
        <w:autoSpaceDE w:val="0"/>
        <w:autoSpaceDN w:val="0"/>
        <w:adjustRightInd w:val="0"/>
        <w:rPr>
          <w:rFonts w:ascii="Garamond" w:hAnsi="Garamond" w:cs="ñ&lt;Í¯ò"/>
        </w:rPr>
      </w:pPr>
    </w:p>
    <w:p w14:paraId="54B1DB6A" w14:textId="77777777" w:rsidR="00CA27EB" w:rsidRPr="003B2A78" w:rsidRDefault="00E508B3" w:rsidP="00CA27EB">
      <w:pPr>
        <w:autoSpaceDE w:val="0"/>
        <w:autoSpaceDN w:val="0"/>
        <w:adjustRightInd w:val="0"/>
        <w:rPr>
          <w:rFonts w:ascii="Garamond" w:hAnsi="Garamond" w:cs="ñ&lt;Í¯ò"/>
          <w:color w:val="000000" w:themeColor="text1"/>
        </w:rPr>
      </w:pPr>
      <w:r>
        <w:rPr>
          <w:rFonts w:ascii="Garamond" w:hAnsi="Garamond" w:cs="ñ&lt;Í¯ò"/>
        </w:rPr>
        <w:t>Full-time faculty</w:t>
      </w:r>
      <w:r w:rsidR="003266AC">
        <w:rPr>
          <w:rFonts w:ascii="Garamond" w:hAnsi="Garamond" w:cs="ñ&lt;Í¯ò"/>
        </w:rPr>
        <w:t>, staff, and administrators</w:t>
      </w:r>
      <w:r>
        <w:rPr>
          <w:rFonts w:ascii="Garamond" w:hAnsi="Garamond" w:cs="ñ&lt;Í¯ò"/>
        </w:rPr>
        <w:t xml:space="preserve"> of AALS member schools or non-member-fee-paid schools as of the submission deadline are eligible to submit proposals. </w:t>
      </w:r>
      <w:r w:rsidR="003B2A78" w:rsidRPr="003B2A78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Proposals should be submitted electronically </w:t>
      </w:r>
      <w:r w:rsidR="003B2A78" w:rsidRPr="003B2A78">
        <w:rPr>
          <w:rFonts w:ascii="Garamond" w:hAnsi="Garamond" w:cs="ñ&lt;Í¯ò"/>
          <w:color w:val="000000" w:themeColor="text1"/>
        </w:rPr>
        <w:t xml:space="preserve">to </w:t>
      </w:r>
      <w:r w:rsidR="00262559">
        <w:rPr>
          <w:rFonts w:ascii="Garamond" w:hAnsi="Garamond" w:cs="ñ&lt;Í¯ò"/>
          <w:color w:val="000000" w:themeColor="text1"/>
        </w:rPr>
        <w:t xml:space="preserve">Prof. </w:t>
      </w:r>
      <w:r w:rsidR="00934B7E">
        <w:rPr>
          <w:rFonts w:ascii="Garamond" w:hAnsi="Garamond" w:cs="ñ&lt;Í¯ò"/>
          <w:color w:val="000000" w:themeColor="text1"/>
        </w:rPr>
        <w:t>Rachel F. Moran</w:t>
      </w:r>
      <w:r w:rsidR="003B2A78" w:rsidRPr="003B2A78">
        <w:rPr>
          <w:rFonts w:ascii="Garamond" w:hAnsi="Garamond" w:cs="ñ&lt;Í¯ò"/>
          <w:color w:val="000000" w:themeColor="text1"/>
        </w:rPr>
        <w:t>, Section Chair</w:t>
      </w:r>
      <w:r w:rsidR="008E06AA">
        <w:rPr>
          <w:rFonts w:ascii="Garamond" w:hAnsi="Garamond" w:cs="ñ&lt;Í¯ò"/>
          <w:color w:val="000000" w:themeColor="text1"/>
        </w:rPr>
        <w:t>,</w:t>
      </w:r>
      <w:r w:rsidR="003B2A78" w:rsidRPr="003B2A78">
        <w:rPr>
          <w:rFonts w:ascii="Garamond" w:hAnsi="Garamond" w:cs="ñ&lt;Í¯ò"/>
          <w:color w:val="000000" w:themeColor="text1"/>
        </w:rPr>
        <w:t xml:space="preserve"> via email at </w:t>
      </w:r>
      <w:hyperlink r:id="rId4" w:history="1">
        <w:r w:rsidR="00934B7E" w:rsidRPr="006511D4">
          <w:rPr>
            <w:rStyle w:val="Hyperlink"/>
            <w:rFonts w:ascii="Garamond" w:hAnsi="Garamond" w:cs="ñ&lt;Í¯ò"/>
          </w:rPr>
          <w:t>moran@law.tamu.edu</w:t>
        </w:r>
      </w:hyperlink>
      <w:r w:rsidR="003B2A78" w:rsidRPr="003B2A78">
        <w:rPr>
          <w:rFonts w:ascii="Garamond" w:hAnsi="Garamond" w:cs="ñ&lt;Í¯ò"/>
          <w:color w:val="000000" w:themeColor="text1"/>
        </w:rPr>
        <w:t xml:space="preserve">. </w:t>
      </w:r>
      <w:r w:rsidR="003B2A78" w:rsidRPr="003B2A78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The subject line should read </w:t>
      </w:r>
      <w:r w:rsidR="00640A3B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“</w:t>
      </w:r>
      <w:r w:rsidR="003B2A78" w:rsidRPr="003B2A78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AALS Section on </w:t>
      </w:r>
      <w:r w:rsidR="00640A3B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the </w:t>
      </w:r>
      <w:r w:rsidR="003B2A78" w:rsidRPr="003B2A78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Empirical Stud</w:t>
      </w:r>
      <w:r w:rsidR="00640A3B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y</w:t>
      </w:r>
      <w:r w:rsidR="003B2A78" w:rsidRPr="003B2A78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of Legal Education &amp; the Legal Profession </w:t>
      </w:r>
      <w:r w:rsidR="00934B7E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New Perspectives</w:t>
      </w:r>
      <w:r w:rsidR="003B2A78" w:rsidRPr="003B2A78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Submission.</w:t>
      </w:r>
      <w:r w:rsidR="00640A3B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”</w:t>
      </w:r>
      <w:r w:rsidR="003B2A78" w:rsidRPr="003B2A78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</w:t>
      </w:r>
      <w:r w:rsidR="00CA27EB" w:rsidRPr="003B2A78">
        <w:rPr>
          <w:rFonts w:ascii="Garamond" w:hAnsi="Garamond" w:cs="ñ&lt;Í¯ò"/>
          <w:color w:val="000000" w:themeColor="text1"/>
        </w:rPr>
        <w:t>Proposals will be reviewed on a rolling basis, so please send yours as soon as possible, but</w:t>
      </w:r>
      <w:r w:rsidR="00CA27EB">
        <w:rPr>
          <w:rFonts w:ascii="Garamond" w:hAnsi="Garamond" w:cs="ñ&lt;Í¯ò"/>
          <w:color w:val="000000" w:themeColor="text1"/>
        </w:rPr>
        <w:t xml:space="preserve"> </w:t>
      </w:r>
      <w:r w:rsidR="00CA27EB" w:rsidRPr="003B2A78">
        <w:rPr>
          <w:rFonts w:ascii="Garamond" w:hAnsi="Garamond" w:cs="ñ&lt;Í¯ò"/>
          <w:color w:val="000000" w:themeColor="text1"/>
        </w:rPr>
        <w:t xml:space="preserve">no later than </w:t>
      </w:r>
      <w:r w:rsidR="00CA27EB" w:rsidRPr="00934B7E">
        <w:rPr>
          <w:rFonts w:ascii="Garamond" w:hAnsi="Garamond" w:cs="ñ&lt;Í¯ò"/>
          <w:color w:val="000000" w:themeColor="text1"/>
          <w:u w:val="single"/>
        </w:rPr>
        <w:t>September 9, 2024</w:t>
      </w:r>
      <w:r w:rsidR="00CA27EB" w:rsidRPr="003B2A78">
        <w:rPr>
          <w:rFonts w:ascii="Garamond" w:hAnsi="Garamond" w:cs="ñ&lt;Í¯ò"/>
          <w:color w:val="000000" w:themeColor="text1"/>
        </w:rPr>
        <w:t>.</w:t>
      </w:r>
    </w:p>
    <w:p w14:paraId="7BB1A60A" w14:textId="463B58D5" w:rsidR="001D569F" w:rsidRDefault="001D569F" w:rsidP="003B2A78">
      <w:pPr>
        <w:autoSpaceDE w:val="0"/>
        <w:autoSpaceDN w:val="0"/>
        <w:adjustRightInd w:val="0"/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3966951F" w14:textId="0AC6BE92" w:rsidR="003B2A78" w:rsidRPr="003B2A78" w:rsidRDefault="003C305C" w:rsidP="003B2A78">
      <w:pPr>
        <w:autoSpaceDE w:val="0"/>
        <w:autoSpaceDN w:val="0"/>
        <w:adjustRightInd w:val="0"/>
        <w:rPr>
          <w:rFonts w:ascii="Garamond" w:hAnsi="Garamond" w:cs="ñ&lt;Í¯ò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Per AALS Leadership, there will be no virtual or hybrid participation in the workshop or any other Annual Meeting program. </w:t>
      </w:r>
      <w:r w:rsidR="003B2A78" w:rsidRPr="003B2A78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By submitting a </w:t>
      </w:r>
      <w:r w:rsidR="00640A3B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proposal</w:t>
      </w:r>
      <w:r w:rsidR="003B2A78" w:rsidRPr="003B2A78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for consideration, you agree to attend the 202</w:t>
      </w:r>
      <w:r w:rsidR="00934B7E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5</w:t>
      </w:r>
      <w:r w:rsidR="003B2A78" w:rsidRPr="003B2A78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AALS Annual Meeting </w:t>
      </w:r>
      <w:r w:rsidR="00640A3B" w:rsidRPr="003B2A78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Section on </w:t>
      </w:r>
      <w:r w:rsidR="00640A3B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the </w:t>
      </w:r>
      <w:r w:rsidR="00640A3B" w:rsidRPr="003B2A78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Empirical Stud</w:t>
      </w:r>
      <w:r w:rsidR="00640A3B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y</w:t>
      </w:r>
      <w:r w:rsidR="00640A3B" w:rsidRPr="003B2A78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of Legal Education &amp; the Legal Profession </w:t>
      </w:r>
      <w:r w:rsidR="003B2A78" w:rsidRPr="003B2A78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Program Session</w:t>
      </w: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in-person</w:t>
      </w:r>
      <w:r w:rsidR="00640A3B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,</w:t>
      </w:r>
      <w:r w:rsidR="003B2A78" w:rsidRPr="003B2A78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should your paper be selected for presentation.</w:t>
      </w:r>
    </w:p>
    <w:p w14:paraId="0133BE3C" w14:textId="77777777" w:rsidR="003B2A78" w:rsidRPr="003B2A78" w:rsidRDefault="003B2A78" w:rsidP="009D71EC">
      <w:pPr>
        <w:autoSpaceDE w:val="0"/>
        <w:autoSpaceDN w:val="0"/>
        <w:adjustRightInd w:val="0"/>
        <w:rPr>
          <w:rFonts w:ascii="Garamond" w:hAnsi="Garamond" w:cs="ñ&lt;Í¯ò"/>
          <w:color w:val="000000" w:themeColor="text1"/>
        </w:rPr>
      </w:pPr>
    </w:p>
    <w:sectPr w:rsidR="003B2A78" w:rsidRPr="003B2A78" w:rsidSect="005C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ñ&lt;Í¯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EC"/>
    <w:rsid w:val="00056FAF"/>
    <w:rsid w:val="001D569F"/>
    <w:rsid w:val="00262208"/>
    <w:rsid w:val="00262559"/>
    <w:rsid w:val="003266AC"/>
    <w:rsid w:val="003B2A78"/>
    <w:rsid w:val="003C305C"/>
    <w:rsid w:val="005C00BB"/>
    <w:rsid w:val="00640A3B"/>
    <w:rsid w:val="006B3F3D"/>
    <w:rsid w:val="007A060E"/>
    <w:rsid w:val="008E06AA"/>
    <w:rsid w:val="008F6060"/>
    <w:rsid w:val="00934B7E"/>
    <w:rsid w:val="009D71EC"/>
    <w:rsid w:val="00B407E5"/>
    <w:rsid w:val="00CA27EB"/>
    <w:rsid w:val="00D820BC"/>
    <w:rsid w:val="00E508B3"/>
    <w:rsid w:val="00E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E28FF"/>
  <w15:chartTrackingRefBased/>
  <w15:docId w15:val="{C5377CBA-E121-3D4A-B564-503FB367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an@law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Ryan,Christopher J</dc:creator>
  <cp:keywords/>
  <dc:description/>
  <cp:lastModifiedBy>Moran, Rachel Fay</cp:lastModifiedBy>
  <cp:revision>2</cp:revision>
  <dcterms:created xsi:type="dcterms:W3CDTF">2024-07-09T16:23:00Z</dcterms:created>
  <dcterms:modified xsi:type="dcterms:W3CDTF">2024-07-09T16:23:00Z</dcterms:modified>
</cp:coreProperties>
</file>